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9A95" w14:textId="4A0E6A18" w:rsid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</w:p>
    <w:p w14:paraId="4B001AC4" w14:textId="40A43B45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Společnost: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b/>
          <w:bCs/>
          <w:sz w:val="22"/>
          <w:szCs w:val="22"/>
        </w:rPr>
        <w:t>Centrum Ostrůvek, příspěvková organizace</w:t>
      </w:r>
    </w:p>
    <w:p w14:paraId="5E0FB2C2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IČO: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00849197</w:t>
      </w:r>
    </w:p>
    <w:p w14:paraId="1B49A95A" w14:textId="0F1487B6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Sídlo: </w:t>
      </w:r>
      <w:r w:rsidRPr="00337216">
        <w:rPr>
          <w:rFonts w:asciiTheme="minorHAnsi" w:hAnsiTheme="minorHAnsi" w:cstheme="minorHAnsi"/>
          <w:sz w:val="22"/>
          <w:szCs w:val="22"/>
        </w:rPr>
        <w:tab/>
      </w:r>
      <w:r w:rsidRPr="00337216">
        <w:rPr>
          <w:rFonts w:asciiTheme="minorHAnsi" w:hAnsiTheme="minorHAnsi" w:cstheme="minorHAnsi"/>
          <w:sz w:val="22"/>
          <w:szCs w:val="22"/>
        </w:rPr>
        <w:tab/>
        <w:t>U Dětského domova 269, 779 00 OLOMOUC</w:t>
      </w:r>
    </w:p>
    <w:p w14:paraId="73F2923F" w14:textId="77777777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337216">
        <w:rPr>
          <w:rFonts w:asciiTheme="minorHAnsi" w:hAnsiTheme="minorHAnsi" w:cstheme="minorHAnsi"/>
          <w:sz w:val="22"/>
          <w:szCs w:val="22"/>
        </w:rPr>
        <w:tab/>
        <w:t>Mgr. Hanou Zatloukalovou, ředitelkou</w:t>
      </w:r>
    </w:p>
    <w:p w14:paraId="3BE16FB3" w14:textId="19E4A872" w:rsidR="00337216" w:rsidRPr="00337216" w:rsidRDefault="00337216" w:rsidP="00337216">
      <w:pPr>
        <w:rPr>
          <w:rFonts w:asciiTheme="minorHAnsi" w:hAnsiTheme="minorHAnsi" w:cstheme="minorHAnsi"/>
          <w:sz w:val="22"/>
          <w:szCs w:val="22"/>
        </w:rPr>
      </w:pPr>
      <w:r w:rsidRPr="00337216">
        <w:rPr>
          <w:rFonts w:asciiTheme="minorHAnsi" w:hAnsiTheme="minorHAnsi" w:cstheme="minorHAnsi"/>
          <w:sz w:val="22"/>
          <w:szCs w:val="22"/>
        </w:rPr>
        <w:t>Zaps</w:t>
      </w:r>
      <w:r w:rsidR="00056B07">
        <w:rPr>
          <w:rFonts w:asciiTheme="minorHAnsi" w:hAnsiTheme="minorHAnsi" w:cstheme="minorHAnsi"/>
          <w:sz w:val="22"/>
          <w:szCs w:val="22"/>
        </w:rPr>
        <w:t>án</w:t>
      </w:r>
      <w:r w:rsidRPr="00337216">
        <w:rPr>
          <w:rFonts w:asciiTheme="minorHAnsi" w:hAnsiTheme="minorHAnsi" w:cstheme="minorHAnsi"/>
          <w:sz w:val="22"/>
          <w:szCs w:val="22"/>
        </w:rPr>
        <w:t xml:space="preserve">: </w:t>
      </w:r>
      <w:r w:rsidRPr="00337216">
        <w:rPr>
          <w:rFonts w:asciiTheme="minorHAnsi" w:hAnsiTheme="minorHAnsi" w:cstheme="minorHAnsi"/>
          <w:sz w:val="22"/>
          <w:szCs w:val="22"/>
        </w:rPr>
        <w:tab/>
        <w:t xml:space="preserve">Obchodní rejstřík vedený Krajským soudem v Ostravě, oddíl </w:t>
      </w:r>
      <w:proofErr w:type="spellStart"/>
      <w:r w:rsidRPr="00337216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337216">
        <w:rPr>
          <w:rFonts w:asciiTheme="minorHAnsi" w:hAnsiTheme="minorHAnsi" w:cstheme="minorHAnsi"/>
          <w:sz w:val="22"/>
          <w:szCs w:val="22"/>
        </w:rPr>
        <w:t>, vložka 943</w:t>
      </w:r>
    </w:p>
    <w:p w14:paraId="65E10E3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4003212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853F0DA" w14:textId="4E89E2F2" w:rsidR="00C109A3" w:rsidRP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37216">
        <w:rPr>
          <w:rFonts w:asciiTheme="minorHAnsi" w:hAnsiTheme="minorHAnsi" w:cstheme="minorHAnsi"/>
          <w:b/>
          <w:sz w:val="28"/>
          <w:szCs w:val="28"/>
        </w:rPr>
        <w:t xml:space="preserve">Pracovní pozice: </w:t>
      </w:r>
      <w:r w:rsidR="00AC6FF8">
        <w:rPr>
          <w:rFonts w:asciiTheme="minorHAnsi" w:hAnsiTheme="minorHAnsi" w:cstheme="minorHAnsi"/>
          <w:b/>
          <w:sz w:val="28"/>
          <w:szCs w:val="28"/>
        </w:rPr>
        <w:t>pracovník v sociálních službách</w:t>
      </w:r>
    </w:p>
    <w:p w14:paraId="6E456D48" w14:textId="77777777" w:rsidR="00337216" w:rsidRDefault="00337216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</w:p>
    <w:p w14:paraId="574BAFCA" w14:textId="5C0303DE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b/>
          <w:color w:val="4A4A4A"/>
          <w:sz w:val="22"/>
          <w:szCs w:val="22"/>
        </w:rPr>
        <w:t>Koho hledáme</w:t>
      </w:r>
      <w:r w:rsidR="00337216">
        <w:rPr>
          <w:rFonts w:asciiTheme="minorHAnsi" w:hAnsiTheme="minorHAnsi" w:cstheme="minorHAnsi"/>
          <w:b/>
          <w:color w:val="4A4A4A"/>
          <w:sz w:val="22"/>
          <w:szCs w:val="22"/>
        </w:rPr>
        <w:t>:</w:t>
      </w:r>
    </w:p>
    <w:p w14:paraId="0DA3B4FF" w14:textId="2599A6C2" w:rsidR="00C109A3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Kolegu/kolegyni na pozici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: všeobecná sestra v sociálních službách/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pracovník v sociálních službách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na HPP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na pracovní úvazek: 1,00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.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Podřízenost pracovní pozice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: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>vedoucí odlehčovací služby/všeobecná sestra/sociální pracovník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206307A9" w14:textId="4543CD3C" w:rsidR="00AC6FF8" w:rsidRPr="00337216" w:rsidRDefault="00622A10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Všeobecná sestra v sociálních službách/p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racovník v sociálních službách se zaměřením na osoby s kombinovaným postižením ve věku 0-26 let, které využívají ambulantní a pobytovou formu odlehčovací služby, ve které je potřeba zajištění 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i 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>ošetřovatelské péče.</w:t>
      </w:r>
    </w:p>
    <w:p w14:paraId="7A116691" w14:textId="77777777" w:rsidR="00337216" w:rsidRDefault="00337216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Style w:val="Siln"/>
          <w:rFonts w:asciiTheme="minorHAnsi" w:hAnsiTheme="minorHAnsi" w:cstheme="minorHAnsi"/>
          <w:color w:val="4A4A4A"/>
          <w:sz w:val="22"/>
          <w:szCs w:val="22"/>
        </w:rPr>
      </w:pPr>
    </w:p>
    <w:p w14:paraId="6BA3DE94" w14:textId="28AFC47B" w:rsidR="00C109A3" w:rsidRPr="00337216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>Jaké znalosti a dovednosti byste měli mít</w:t>
      </w:r>
    </w:p>
    <w:p w14:paraId="46D3EC22" w14:textId="353139CD" w:rsidR="00622A10" w:rsidRDefault="00C109A3" w:rsidP="00622A1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622A10">
        <w:rPr>
          <w:rFonts w:asciiTheme="minorHAnsi" w:hAnsiTheme="minorHAnsi" w:cstheme="minorHAnsi"/>
          <w:color w:val="4A4A4A"/>
          <w:sz w:val="22"/>
          <w:szCs w:val="22"/>
        </w:rPr>
        <w:t>Pro tuto práci</w:t>
      </w:r>
      <w:r w:rsidR="00AC6FF8"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 hledáme</w:t>
      </w:r>
      <w:r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 w:rsidRPr="00622A10">
        <w:rPr>
          <w:rFonts w:asciiTheme="minorHAnsi" w:hAnsiTheme="minorHAnsi" w:cstheme="minorHAnsi"/>
          <w:color w:val="4A4A4A"/>
          <w:sz w:val="22"/>
          <w:szCs w:val="22"/>
        </w:rPr>
        <w:t xml:space="preserve">osobu s ukončeným minimálně 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úplným středním odborným s maturitou příslušného zaměření.</w:t>
      </w:r>
    </w:p>
    <w:p w14:paraId="1C587459" w14:textId="1C74C5C6" w:rsidR="00622A10" w:rsidRPr="00622A10" w:rsidRDefault="00622A10" w:rsidP="00622A10">
      <w:pPr>
        <w:pStyle w:val="Normlnweb"/>
        <w:shd w:val="clear" w:color="auto" w:fill="FFFFFF"/>
        <w:spacing w:before="0" w:beforeAutospacing="0" w:after="0" w:afterAutospacing="0" w:line="276" w:lineRule="auto"/>
        <w:ind w:left="714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622A10">
        <w:rPr>
          <w:rFonts w:asciiTheme="minorHAnsi" w:hAnsiTheme="minorHAnsi" w:cstheme="minorHAnsi"/>
          <w:color w:val="4A4A4A"/>
          <w:sz w:val="22"/>
          <w:szCs w:val="22"/>
        </w:rPr>
        <w:t>Odborná způsobilost k výkonu povolání všeobecné sestry dle ustanovení § 5 nebo dětské sestry dle ustanovení § 5 a) zákona č. 96/2004 Sb.,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Pr="00622A10">
        <w:rPr>
          <w:rFonts w:asciiTheme="minorHAnsi" w:hAnsiTheme="minorHAnsi" w:cstheme="minorHAnsi"/>
          <w:color w:val="4A4A4A"/>
          <w:sz w:val="22"/>
          <w:szCs w:val="22"/>
        </w:rPr>
        <w:t>o nelékařských zdravotnických povoláních, ve znění pozdějších předpisů.</w:t>
      </w:r>
    </w:p>
    <w:p w14:paraId="491F827D" w14:textId="67EEF770" w:rsidR="00622A10" w:rsidRPr="00622A10" w:rsidRDefault="00622A10" w:rsidP="00E7077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Výhodou kurz pracovníka v sociálních službách.</w:t>
      </w:r>
    </w:p>
    <w:p w14:paraId="49A6CF9E" w14:textId="092CDE52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Požadavek očkování proti virové hepatitidě typu B. </w:t>
      </w:r>
    </w:p>
    <w:p w14:paraId="49101873" w14:textId="50FF7239" w:rsid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AC6FF8">
        <w:rPr>
          <w:rFonts w:asciiTheme="minorHAnsi" w:hAnsiTheme="minorHAnsi" w:cstheme="minorHAnsi"/>
          <w:color w:val="4A4A4A"/>
          <w:sz w:val="22"/>
          <w:szCs w:val="22"/>
        </w:rPr>
        <w:t>Praxe v sociálních službách, kurz bazální stimulace a dalších metod využitelných při práci s</w:t>
      </w:r>
      <w:r>
        <w:rPr>
          <w:rFonts w:asciiTheme="minorHAnsi" w:hAnsiTheme="minorHAnsi" w:cstheme="minorHAnsi"/>
          <w:color w:val="4A4A4A"/>
          <w:sz w:val="22"/>
          <w:szCs w:val="22"/>
        </w:rPr>
        <w:t> 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>touto klientelou</w:t>
      </w:r>
      <w:r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1F77B4D8" w14:textId="0A2F4B71" w:rsidR="00AC6FF8" w:rsidRPr="00337216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>Vítán</w:t>
      </w:r>
      <w:r w:rsidRPr="00AC6FF8">
        <w:rPr>
          <w:rFonts w:asciiTheme="minorHAnsi" w:hAnsiTheme="minorHAnsi" w:cstheme="minorHAnsi"/>
          <w:color w:val="4A4A4A"/>
          <w:sz w:val="22"/>
          <w:szCs w:val="22"/>
        </w:rPr>
        <w:t xml:space="preserve"> řidičský průkaz skupiny B.</w:t>
      </w:r>
    </w:p>
    <w:p w14:paraId="508CDEF6" w14:textId="0C9F833C" w:rsidR="00C109A3" w:rsidRPr="00337216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práce s PC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4741CC6D" w14:textId="77777777" w:rsidR="00AA1D59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Znalost právních předpisů.</w:t>
      </w:r>
      <w:r w:rsidR="00AA1D59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</w:p>
    <w:p w14:paraId="093D002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Odpovědnost a schopnost samostatného rozhodování.</w:t>
      </w:r>
    </w:p>
    <w:p w14:paraId="043C0302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Systematický a analytický přístup.</w:t>
      </w:r>
    </w:p>
    <w:p w14:paraId="0D4C1C9A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Komunikační schopnosti.</w:t>
      </w:r>
    </w:p>
    <w:p w14:paraId="14706E0A" w14:textId="212C56BA" w:rsidR="00AA1D59" w:rsidRPr="00FF3B90" w:rsidRDefault="00AA1D59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Flexibilita.</w:t>
      </w:r>
    </w:p>
    <w:p w14:paraId="3BF1EE40" w14:textId="77777777" w:rsidR="00C109A3" w:rsidRPr="00FF3B90" w:rsidRDefault="00C109A3" w:rsidP="00A165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Chuť učit se nové věci a dále se vzdělávat.</w:t>
      </w:r>
    </w:p>
    <w:p w14:paraId="4B4DF0D4" w14:textId="77777777" w:rsidR="00C109A3" w:rsidRPr="00FF3B90" w:rsidRDefault="00C109A3" w:rsidP="00A1651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</w:p>
    <w:p w14:paraId="50EF1D1A" w14:textId="0C28BC8D" w:rsidR="00AA1D59" w:rsidRDefault="00AA1D59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4A4A4A"/>
          <w:sz w:val="22"/>
          <w:szCs w:val="22"/>
        </w:rPr>
      </w:pPr>
      <w:r w:rsidRPr="00AA1D59">
        <w:rPr>
          <w:rFonts w:asciiTheme="minorHAnsi" w:hAnsiTheme="minorHAnsi" w:cstheme="minorHAnsi"/>
          <w:b/>
          <w:bCs/>
          <w:color w:val="4A4A4A"/>
          <w:sz w:val="22"/>
          <w:szCs w:val="22"/>
        </w:rPr>
        <w:t>Předpokládaný nástup do zaměstnání:</w:t>
      </w:r>
      <w:r>
        <w:rPr>
          <w:rFonts w:asciiTheme="minorHAnsi" w:hAnsiTheme="minorHAnsi" w:cstheme="minorHAnsi"/>
          <w:color w:val="4A4A4A"/>
          <w:sz w:val="22"/>
          <w:szCs w:val="22"/>
        </w:rPr>
        <w:t xml:space="preserve"> po dohodě</w:t>
      </w:r>
    </w:p>
    <w:p w14:paraId="3E2AEAF3" w14:textId="77777777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Style w:val="Siln"/>
          <w:rFonts w:asciiTheme="minorHAnsi" w:hAnsiTheme="minorHAnsi" w:cstheme="minorHAnsi"/>
          <w:sz w:val="22"/>
          <w:szCs w:val="22"/>
        </w:rPr>
      </w:pPr>
    </w:p>
    <w:p w14:paraId="0F8448AB" w14:textId="77777777" w:rsidR="00C109A3" w:rsidRPr="00FF3B9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37216">
        <w:rPr>
          <w:rStyle w:val="Siln"/>
          <w:rFonts w:asciiTheme="minorHAnsi" w:hAnsiTheme="minorHAnsi" w:cstheme="minorHAnsi"/>
          <w:color w:val="4A4A4A"/>
          <w:sz w:val="22"/>
          <w:szCs w:val="22"/>
        </w:rPr>
        <w:t xml:space="preserve">Co vám </w:t>
      </w:r>
      <w:r w:rsidRPr="00FF3B90">
        <w:rPr>
          <w:rStyle w:val="Siln"/>
          <w:rFonts w:asciiTheme="minorHAnsi" w:hAnsiTheme="minorHAnsi" w:cstheme="minorHAnsi"/>
          <w:color w:val="4A4A4A"/>
          <w:sz w:val="22"/>
          <w:szCs w:val="22"/>
        </w:rPr>
        <w:t>můžeme nabídnout</w:t>
      </w:r>
    </w:p>
    <w:p w14:paraId="60E47A2C" w14:textId="16C18504" w:rsidR="00C109A3" w:rsidRPr="00FF3B90" w:rsidRDefault="00337216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bCs/>
          <w:color w:val="4A4A4A"/>
          <w:sz w:val="22"/>
          <w:szCs w:val="22"/>
        </w:rPr>
      </w:pP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Sick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</w:t>
      </w:r>
      <w:proofErr w:type="spellStart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>day</w:t>
      </w:r>
      <w:proofErr w:type="spellEnd"/>
      <w:r w:rsidRPr="00FF3B90">
        <w:rPr>
          <w:rFonts w:asciiTheme="minorHAnsi" w:hAnsiTheme="minorHAnsi" w:cstheme="minorHAnsi"/>
          <w:bCs/>
          <w:color w:val="4A4A4A"/>
          <w:sz w:val="22"/>
          <w:szCs w:val="22"/>
        </w:rPr>
        <w:t xml:space="preserve"> 24 hod. za rok</w:t>
      </w:r>
    </w:p>
    <w:p w14:paraId="1D66B115" w14:textId="46B0D5DC" w:rsidR="00C109A3" w:rsidRPr="00FF3B90" w:rsidRDefault="00AC6FF8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lastRenderedPageBreak/>
        <w:t>Nepřetržitý provoz – 12 hod. směny.</w:t>
      </w:r>
    </w:p>
    <w:p w14:paraId="084A3859" w14:textId="6F67A19A" w:rsidR="00A1651B" w:rsidRPr="00FF3B90" w:rsidRDefault="00A1651B" w:rsidP="00337216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 xml:space="preserve">Příjemné pracovní prostředí. </w:t>
      </w:r>
    </w:p>
    <w:p w14:paraId="4D0ACAB1" w14:textId="77777777" w:rsidR="00AC6FF8" w:rsidRPr="00AC6FF8" w:rsidRDefault="00C109A3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25 dní dovolené</w:t>
      </w:r>
      <w:r w:rsidR="00AC6FF8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AC6FF8" w:rsidRPr="00AC6FF8">
        <w:rPr>
          <w:rFonts w:asciiTheme="minorHAnsi" w:hAnsiTheme="minorHAnsi" w:cstheme="minorHAnsi"/>
          <w:color w:val="4A4A4A"/>
          <w:sz w:val="22"/>
          <w:szCs w:val="22"/>
        </w:rPr>
        <w:t>(</w:t>
      </w:r>
      <w:r w:rsidR="00AC6FF8" w:rsidRPr="00AC6FF8">
        <w:rPr>
          <w:rFonts w:asciiTheme="minorHAnsi" w:hAnsiTheme="minorHAnsi" w:cstheme="minorHAnsi"/>
          <w:sz w:val="22"/>
          <w:szCs w:val="22"/>
        </w:rPr>
        <w:t>5 týdnů dovolené + 1 týden dodatkové dovolené)</w:t>
      </w:r>
    </w:p>
    <w:p w14:paraId="630CE111" w14:textId="5F9B7B45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t>Benefity z FKSP</w:t>
      </w:r>
    </w:p>
    <w:p w14:paraId="33BE80B7" w14:textId="0550B3D1" w:rsidR="00AC6FF8" w:rsidRPr="00AC6FF8" w:rsidRDefault="00AC6FF8" w:rsidP="00AC6F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noProof/>
          <w:sz w:val="22"/>
          <w:szCs w:val="22"/>
        </w:rPr>
      </w:pPr>
      <w:r w:rsidRPr="00AC6FF8">
        <w:rPr>
          <w:rFonts w:asciiTheme="minorHAnsi" w:hAnsiTheme="minorHAnsi" w:cstheme="minorHAnsi"/>
          <w:sz w:val="22"/>
          <w:szCs w:val="22"/>
        </w:rPr>
        <w:t xml:space="preserve">Příspěvek na stravování </w:t>
      </w:r>
      <w:r w:rsidRPr="00AC6FF8">
        <w:rPr>
          <w:rFonts w:asciiTheme="minorHAnsi" w:hAnsiTheme="minorHAnsi" w:cstheme="minorHAnsi"/>
          <w:noProof/>
          <w:sz w:val="22"/>
          <w:szCs w:val="22"/>
        </w:rPr>
        <w:t> </w:t>
      </w:r>
      <w:r w:rsidRPr="00AC6FF8">
        <w:rPr>
          <w:rFonts w:asciiTheme="minorHAnsi" w:hAnsiTheme="minorHAnsi" w:cstheme="minorHAnsi"/>
          <w:noProof/>
          <w:sz w:val="22"/>
          <w:szCs w:val="22"/>
        </w:rPr>
        <w:t> </w:t>
      </w:r>
      <w:r w:rsidRPr="00AC6FF8">
        <w:rPr>
          <w:rFonts w:asciiTheme="minorHAnsi" w:hAnsiTheme="minorHAnsi" w:cstheme="minorHAnsi"/>
          <w:noProof/>
          <w:sz w:val="22"/>
          <w:szCs w:val="22"/>
        </w:rPr>
        <w:t> </w:t>
      </w:r>
    </w:p>
    <w:p w14:paraId="46822741" w14:textId="722BA7D4" w:rsidR="00C109A3" w:rsidRPr="00337216" w:rsidRDefault="00C109A3" w:rsidP="001935B1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FF3B90">
        <w:rPr>
          <w:rFonts w:asciiTheme="minorHAnsi" w:hAnsiTheme="minorHAnsi" w:cstheme="minorHAnsi"/>
          <w:color w:val="4A4A4A"/>
          <w:sz w:val="22"/>
          <w:szCs w:val="22"/>
        </w:rPr>
        <w:t>Platové ohodnocením dle platné legislativy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(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>10</w:t>
      </w:r>
      <w:r w:rsidR="00FF3B90">
        <w:rPr>
          <w:rFonts w:asciiTheme="minorHAnsi" w:hAnsiTheme="minorHAnsi" w:cstheme="minorHAnsi"/>
          <w:color w:val="4A4A4A"/>
          <w:sz w:val="22"/>
          <w:szCs w:val="22"/>
        </w:rPr>
        <w:t xml:space="preserve">. platová třída, platový stupeň </w:t>
      </w:r>
      <w:r w:rsidR="001935B1">
        <w:rPr>
          <w:rFonts w:asciiTheme="minorHAnsi" w:hAnsiTheme="minorHAnsi" w:cstheme="minorHAnsi"/>
          <w:color w:val="4A4A4A"/>
          <w:sz w:val="22"/>
          <w:szCs w:val="22"/>
        </w:rPr>
        <w:t>dle praxe v oboru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)</w:t>
      </w:r>
      <w:r w:rsidR="00622A10">
        <w:rPr>
          <w:rFonts w:asciiTheme="minorHAnsi" w:hAnsiTheme="minorHAnsi" w:cstheme="minorHAnsi"/>
          <w:color w:val="4A4A4A"/>
          <w:sz w:val="22"/>
          <w:szCs w:val="22"/>
        </w:rPr>
        <w:t xml:space="preserve">, </w:t>
      </w:r>
      <w:bookmarkStart w:id="0" w:name="_Hlk175309822"/>
      <w:r w:rsidR="00622A10">
        <w:rPr>
          <w:rFonts w:asciiTheme="minorHAnsi" w:hAnsiTheme="minorHAnsi" w:cstheme="minorHAnsi"/>
          <w:color w:val="4A4A4A"/>
          <w:sz w:val="22"/>
          <w:szCs w:val="22"/>
        </w:rPr>
        <w:t xml:space="preserve">zvláštní příplatky ve výši </w:t>
      </w:r>
      <w:r w:rsidR="00622A10" w:rsidRPr="00622A10">
        <w:rPr>
          <w:rFonts w:asciiTheme="minorHAnsi" w:hAnsiTheme="minorHAnsi" w:cstheme="minorHAnsi"/>
          <w:sz w:val="22"/>
          <w:szCs w:val="22"/>
        </w:rPr>
        <w:t xml:space="preserve">2 550,- </w:t>
      </w:r>
      <w:r w:rsidR="00622A10">
        <w:rPr>
          <w:sz w:val="18"/>
          <w:szCs w:val="18"/>
        </w:rPr>
        <w:t>Kč</w:t>
      </w:r>
      <w:r w:rsidR="00821E63">
        <w:rPr>
          <w:sz w:val="18"/>
          <w:szCs w:val="18"/>
        </w:rPr>
        <w:t>.</w:t>
      </w:r>
    </w:p>
    <w:bookmarkEnd w:id="0"/>
    <w:p w14:paraId="5651897D" w14:textId="77777777" w:rsidR="00C109A3" w:rsidRPr="00337216" w:rsidRDefault="00C109A3" w:rsidP="00337216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>Po zkušební době osobní ohodnocení.</w:t>
      </w:r>
    </w:p>
    <w:p w14:paraId="1114595A" w14:textId="77777777" w:rsidR="00C109A3" w:rsidRPr="00337216" w:rsidRDefault="00C109A3" w:rsidP="00337216">
      <w:pPr>
        <w:pStyle w:val="Normln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4A4A4A"/>
          <w:sz w:val="22"/>
          <w:szCs w:val="22"/>
        </w:rPr>
      </w:pPr>
    </w:p>
    <w:p w14:paraId="7CD0C06C" w14:textId="77777777" w:rsidR="00172D30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V případě zájmu o nabízenou práci zašlete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strukturovaný 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>životopis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 a motivační dopis</w:t>
      </w:r>
      <w:r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na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 xml:space="preserve">email: </w:t>
      </w:r>
      <w:hyperlink r:id="rId7" w:history="1">
        <w:r w:rsidR="00172D30" w:rsidRPr="007210DB">
          <w:rPr>
            <w:rStyle w:val="Hypertextovodkaz"/>
            <w:rFonts w:asciiTheme="minorHAnsi" w:hAnsiTheme="minorHAnsi" w:cstheme="minorHAnsi"/>
            <w:sz w:val="22"/>
            <w:szCs w:val="22"/>
          </w:rPr>
          <w:t>sekretariat@dc-ostruvek.cz</w:t>
        </w:r>
      </w:hyperlink>
      <w:r w:rsidR="00337216">
        <w:rPr>
          <w:rFonts w:asciiTheme="minorHAnsi" w:hAnsiTheme="minorHAnsi" w:cstheme="minorHAnsi"/>
          <w:color w:val="4A4A4A"/>
          <w:sz w:val="22"/>
          <w:szCs w:val="22"/>
        </w:rPr>
        <w:t xml:space="preserve"> </w:t>
      </w:r>
      <w:r w:rsidR="00172D30">
        <w:rPr>
          <w:rFonts w:asciiTheme="minorHAnsi" w:hAnsiTheme="minorHAnsi" w:cstheme="minorHAnsi"/>
          <w:color w:val="4A4A4A"/>
          <w:sz w:val="22"/>
          <w:szCs w:val="22"/>
        </w:rPr>
        <w:t>.</w:t>
      </w:r>
    </w:p>
    <w:p w14:paraId="54B49C79" w14:textId="19D4EC50" w:rsidR="00C109A3" w:rsidRPr="00337216" w:rsidRDefault="00172D30" w:rsidP="0033721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4A4A4A"/>
          <w:sz w:val="22"/>
          <w:szCs w:val="22"/>
        </w:rPr>
      </w:pPr>
      <w:r>
        <w:rPr>
          <w:rFonts w:asciiTheme="minorHAnsi" w:hAnsiTheme="minorHAnsi" w:cstheme="minorHAnsi"/>
          <w:color w:val="4A4A4A"/>
          <w:sz w:val="22"/>
          <w:szCs w:val="22"/>
        </w:rPr>
        <w:t xml:space="preserve">V případě potřeby podrobnějších informací </w:t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 xml:space="preserve">nás kontaktujte na telefonním čísle: </w:t>
      </w:r>
      <w:r w:rsidR="00337216">
        <w:rPr>
          <w:rFonts w:asciiTheme="minorHAnsi" w:hAnsiTheme="minorHAnsi" w:cstheme="minorHAnsi"/>
          <w:b/>
          <w:sz w:val="22"/>
          <w:szCs w:val="22"/>
        </w:rPr>
        <w:t>585 4</w:t>
      </w:r>
      <w:r w:rsidR="00FF3B90">
        <w:rPr>
          <w:rFonts w:asciiTheme="minorHAnsi" w:hAnsiTheme="minorHAnsi" w:cstheme="minorHAnsi"/>
          <w:b/>
          <w:sz w:val="22"/>
          <w:szCs w:val="22"/>
        </w:rPr>
        <w:t>17</w:t>
      </w:r>
      <w:r w:rsidR="00EE401D">
        <w:rPr>
          <w:rFonts w:asciiTheme="minorHAnsi" w:hAnsiTheme="minorHAnsi" w:cstheme="minorHAnsi"/>
          <w:b/>
          <w:sz w:val="22"/>
          <w:szCs w:val="22"/>
        </w:rPr>
        <w:t> </w:t>
      </w:r>
      <w:r w:rsidR="00FF3B90">
        <w:rPr>
          <w:rFonts w:asciiTheme="minorHAnsi" w:hAnsiTheme="minorHAnsi" w:cstheme="minorHAnsi"/>
          <w:b/>
          <w:sz w:val="22"/>
          <w:szCs w:val="22"/>
        </w:rPr>
        <w:t>879</w:t>
      </w:r>
      <w:r w:rsidR="00EE401D">
        <w:rPr>
          <w:rFonts w:asciiTheme="minorHAnsi" w:hAnsiTheme="minorHAnsi" w:cstheme="minorHAnsi"/>
          <w:b/>
          <w:sz w:val="22"/>
          <w:szCs w:val="22"/>
        </w:rPr>
        <w:t>, 601 584 288</w:t>
      </w:r>
      <w:r w:rsidR="00337216">
        <w:rPr>
          <w:rFonts w:asciiTheme="minorHAnsi" w:hAnsiTheme="minorHAnsi" w:cstheme="minorHAnsi"/>
          <w:b/>
          <w:sz w:val="22"/>
          <w:szCs w:val="22"/>
        </w:rPr>
        <w:t>.</w:t>
      </w:r>
      <w:r w:rsidR="00C109A3" w:rsidRPr="00337216">
        <w:rPr>
          <w:rFonts w:asciiTheme="minorHAnsi" w:hAnsiTheme="minorHAnsi" w:cstheme="minorHAnsi"/>
          <w:b/>
          <w:sz w:val="22"/>
          <w:szCs w:val="22"/>
        </w:rPr>
        <w:tab/>
      </w:r>
      <w:r w:rsidR="00C109A3" w:rsidRPr="00337216">
        <w:rPr>
          <w:rFonts w:asciiTheme="minorHAnsi" w:hAnsiTheme="minorHAnsi" w:cstheme="minorHAnsi"/>
          <w:color w:val="4A4A4A"/>
          <w:sz w:val="22"/>
          <w:szCs w:val="22"/>
        </w:rPr>
        <w:tab/>
      </w:r>
    </w:p>
    <w:p w14:paraId="2FE3B270" w14:textId="77777777" w:rsidR="00C109A3" w:rsidRPr="00337216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4A4A4A"/>
          <w:sz w:val="22"/>
          <w:szCs w:val="22"/>
        </w:rPr>
      </w:pPr>
    </w:p>
    <w:p w14:paraId="4D413C6B" w14:textId="3C538C3C" w:rsidR="00C109A3" w:rsidRPr="00AC6FF8" w:rsidRDefault="00AC6FF8" w:rsidP="00337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401D">
        <w:rPr>
          <w:rFonts w:asciiTheme="minorHAnsi" w:hAnsiTheme="minorHAnsi" w:cstheme="minorHAnsi"/>
          <w:b/>
          <w:bCs/>
          <w:sz w:val="22"/>
          <w:szCs w:val="22"/>
        </w:rPr>
        <w:t>Termín podání přihlášek:</w:t>
      </w:r>
      <w:r w:rsidRPr="00AC6FF8">
        <w:rPr>
          <w:rFonts w:asciiTheme="minorHAnsi" w:hAnsiTheme="minorHAnsi" w:cstheme="minorHAnsi"/>
          <w:sz w:val="22"/>
          <w:szCs w:val="22"/>
        </w:rPr>
        <w:t xml:space="preserve"> </w:t>
      </w:r>
      <w:r w:rsidRPr="00AC6FF8">
        <w:rPr>
          <w:rFonts w:asciiTheme="minorHAnsi" w:hAnsiTheme="minorHAnsi" w:cstheme="minorHAnsi"/>
          <w:b/>
          <w:bCs/>
          <w:sz w:val="22"/>
          <w:szCs w:val="22"/>
        </w:rPr>
        <w:t>6. 9. 2024</w:t>
      </w:r>
    </w:p>
    <w:p w14:paraId="5AB7A485" w14:textId="77777777" w:rsidR="00C109A3" w:rsidRDefault="00C109A3" w:rsidP="0033721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A4A4A"/>
          <w:sz w:val="23"/>
          <w:szCs w:val="23"/>
        </w:rPr>
      </w:pPr>
      <w:r>
        <w:rPr>
          <w:rFonts w:ascii="Arial" w:hAnsi="Arial" w:cs="Arial"/>
          <w:color w:val="4A4A4A"/>
          <w:sz w:val="23"/>
          <w:szCs w:val="23"/>
        </w:rPr>
        <w:tab/>
      </w:r>
      <w:r>
        <w:rPr>
          <w:rFonts w:ascii="Arial" w:hAnsi="Arial" w:cs="Arial"/>
          <w:color w:val="4A4A4A"/>
          <w:sz w:val="23"/>
          <w:szCs w:val="23"/>
        </w:rPr>
        <w:tab/>
      </w:r>
    </w:p>
    <w:p w14:paraId="0B25BD33" w14:textId="2B0074B7" w:rsidR="00DC7E44" w:rsidRDefault="00DC7E44" w:rsidP="00FF3B90">
      <w:pPr>
        <w:pStyle w:val="Normlnweb"/>
        <w:shd w:val="clear" w:color="auto" w:fill="FFFFFF"/>
        <w:spacing w:before="0" w:beforeAutospacing="0" w:after="0" w:afterAutospacing="0" w:line="276" w:lineRule="auto"/>
        <w:jc w:val="both"/>
      </w:pPr>
    </w:p>
    <w:sectPr w:rsidR="00DC7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B66B0" w14:textId="77777777" w:rsidR="002D0DBC" w:rsidRDefault="002D0DBC" w:rsidP="00272BBC">
      <w:r>
        <w:separator/>
      </w:r>
    </w:p>
  </w:endnote>
  <w:endnote w:type="continuationSeparator" w:id="0">
    <w:p w14:paraId="2DCAC545" w14:textId="77777777" w:rsidR="002D0DBC" w:rsidRDefault="002D0DBC" w:rsidP="0027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88A50" w14:textId="77777777" w:rsidR="002D0DBC" w:rsidRDefault="002D0DBC" w:rsidP="00272BBC">
      <w:r>
        <w:separator/>
      </w:r>
    </w:p>
  </w:footnote>
  <w:footnote w:type="continuationSeparator" w:id="0">
    <w:p w14:paraId="696BE09F" w14:textId="77777777" w:rsidR="002D0DBC" w:rsidRDefault="002D0DBC" w:rsidP="0027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593E3" w14:textId="2CE3F7C0" w:rsidR="00272BBC" w:rsidRDefault="00272BBC">
    <w:pPr>
      <w:pStyle w:val="Zhlav"/>
    </w:pPr>
    <w:r>
      <w:rPr>
        <w:noProof/>
      </w:rPr>
      <w:drawing>
        <wp:inline distT="0" distB="0" distL="0" distR="0" wp14:anchorId="69CCA699" wp14:editId="229E098B">
          <wp:extent cx="1428750" cy="1009650"/>
          <wp:effectExtent l="0" t="0" r="0" b="0"/>
          <wp:docPr id="443889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324"/>
    <w:multiLevelType w:val="hybridMultilevel"/>
    <w:tmpl w:val="1DD60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9"/>
    <w:rsid w:val="00014193"/>
    <w:rsid w:val="00056B07"/>
    <w:rsid w:val="00172D30"/>
    <w:rsid w:val="00182167"/>
    <w:rsid w:val="001935B1"/>
    <w:rsid w:val="00272BBC"/>
    <w:rsid w:val="002D0DBC"/>
    <w:rsid w:val="00337216"/>
    <w:rsid w:val="005D72CE"/>
    <w:rsid w:val="00622A10"/>
    <w:rsid w:val="00631E99"/>
    <w:rsid w:val="006C5DC8"/>
    <w:rsid w:val="00714D1B"/>
    <w:rsid w:val="007A5800"/>
    <w:rsid w:val="0080359E"/>
    <w:rsid w:val="00821E63"/>
    <w:rsid w:val="00884127"/>
    <w:rsid w:val="0090098B"/>
    <w:rsid w:val="00A1651B"/>
    <w:rsid w:val="00A200FD"/>
    <w:rsid w:val="00AA1D59"/>
    <w:rsid w:val="00AC6FF8"/>
    <w:rsid w:val="00B70E42"/>
    <w:rsid w:val="00B95587"/>
    <w:rsid w:val="00C109A3"/>
    <w:rsid w:val="00C20F8C"/>
    <w:rsid w:val="00CE6B61"/>
    <w:rsid w:val="00D94320"/>
    <w:rsid w:val="00DC3F08"/>
    <w:rsid w:val="00DC7E44"/>
    <w:rsid w:val="00E94F15"/>
    <w:rsid w:val="00EC71F6"/>
    <w:rsid w:val="00EE401D"/>
    <w:rsid w:val="00FA5FBE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3709"/>
  <w15:chartTrackingRefBased/>
  <w15:docId w15:val="{B252B333-193A-4B19-9EFB-982A1D5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9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37216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2BBC"/>
  </w:style>
  <w:style w:type="paragraph" w:styleId="Zpat">
    <w:name w:val="footer"/>
    <w:basedOn w:val="Normln"/>
    <w:link w:val="ZpatChar"/>
    <w:uiPriority w:val="99"/>
    <w:unhideWhenUsed/>
    <w:rsid w:val="00272B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2BBC"/>
  </w:style>
  <w:style w:type="character" w:styleId="Hypertextovodkaz">
    <w:name w:val="Hyperlink"/>
    <w:unhideWhenUsed/>
    <w:rsid w:val="00C109A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109A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109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3721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337216"/>
    <w:rPr>
      <w:rFonts w:ascii="Times New Roman" w:eastAsia="Times New Roman" w:hAnsi="Times New Roman" w:cs="Times New Roman"/>
      <w:kern w:val="0"/>
      <w:sz w:val="32"/>
      <w:szCs w:val="24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AC6F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c-ostruv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Nebeský – Tichý typ</dc:creator>
  <cp:keywords/>
  <dc:description/>
  <cp:lastModifiedBy>Hana Zatloukalová</cp:lastModifiedBy>
  <cp:revision>8</cp:revision>
  <dcterms:created xsi:type="dcterms:W3CDTF">2024-02-16T13:20:00Z</dcterms:created>
  <dcterms:modified xsi:type="dcterms:W3CDTF">2024-08-23T10:55:00Z</dcterms:modified>
</cp:coreProperties>
</file>