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10F9D" w14:textId="77777777" w:rsidR="00771E29" w:rsidRDefault="00A2698F" w:rsidP="009027C6">
      <w:pPr>
        <w:shd w:val="clear" w:color="auto" w:fill="FFC819"/>
        <w:jc w:val="center"/>
      </w:pPr>
      <w:r>
        <w:rPr>
          <w:noProof/>
          <w:lang w:eastAsia="cs-CZ"/>
        </w:rPr>
        <w:drawing>
          <wp:inline distT="0" distB="0" distL="0" distR="0" wp14:anchorId="0E8AA326" wp14:editId="50479445">
            <wp:extent cx="2298032" cy="1540043"/>
            <wp:effectExtent l="0" t="0" r="762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111" cy="154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0C1E4" w14:textId="77777777" w:rsidR="00247A74" w:rsidRDefault="00247A74" w:rsidP="009E4E67">
      <w:pPr>
        <w:shd w:val="clear" w:color="auto" w:fill="FFC819"/>
        <w:jc w:val="center"/>
      </w:pPr>
    </w:p>
    <w:p w14:paraId="0F0B2917" w14:textId="77777777" w:rsidR="00822F38" w:rsidRPr="00822F38" w:rsidRDefault="00822F38" w:rsidP="00396A83">
      <w:pPr>
        <w:shd w:val="clear" w:color="auto" w:fill="FFC819"/>
        <w:jc w:val="center"/>
        <w:rPr>
          <w:b/>
          <w:sz w:val="44"/>
          <w:szCs w:val="44"/>
        </w:rPr>
      </w:pPr>
      <w:r w:rsidRPr="00822F38">
        <w:rPr>
          <w:b/>
          <w:sz w:val="44"/>
          <w:szCs w:val="44"/>
        </w:rPr>
        <w:t xml:space="preserve">Vás srdečně zve na </w:t>
      </w:r>
      <w:r w:rsidRPr="001D217A">
        <w:rPr>
          <w:b/>
          <w:sz w:val="44"/>
          <w:szCs w:val="44"/>
        </w:rPr>
        <w:t>DEN OTEVŘENÝCH DVEŘÍ</w:t>
      </w:r>
      <w:r w:rsidR="001D217A">
        <w:rPr>
          <w:b/>
          <w:sz w:val="44"/>
          <w:szCs w:val="44"/>
        </w:rPr>
        <w:t xml:space="preserve"> v </w:t>
      </w:r>
      <w:r w:rsidR="001D217A" w:rsidRPr="001D217A">
        <w:rPr>
          <w:b/>
          <w:sz w:val="44"/>
          <w:szCs w:val="44"/>
          <w:u w:val="single"/>
        </w:rPr>
        <w:t>Sociální rehabilitaci Ostrůvek</w:t>
      </w:r>
      <w:r w:rsidRPr="00822F38">
        <w:rPr>
          <w:b/>
          <w:sz w:val="44"/>
          <w:szCs w:val="44"/>
        </w:rPr>
        <w:t>,</w:t>
      </w:r>
    </w:p>
    <w:p w14:paraId="3A3401FE" w14:textId="77777777" w:rsidR="00822F38" w:rsidRPr="00822F38" w:rsidRDefault="00822F38" w:rsidP="00396A83">
      <w:pPr>
        <w:shd w:val="clear" w:color="auto" w:fill="FFC819"/>
        <w:jc w:val="center"/>
        <w:rPr>
          <w:b/>
          <w:sz w:val="44"/>
          <w:szCs w:val="44"/>
        </w:rPr>
      </w:pPr>
      <w:r w:rsidRPr="00822F38">
        <w:rPr>
          <w:b/>
          <w:sz w:val="32"/>
          <w:szCs w:val="32"/>
        </w:rPr>
        <w:t>který se koná dne</w:t>
      </w:r>
      <w:r w:rsidRPr="00822F38">
        <w:rPr>
          <w:b/>
          <w:sz w:val="44"/>
          <w:szCs w:val="44"/>
        </w:rPr>
        <w:t xml:space="preserve"> </w:t>
      </w:r>
    </w:p>
    <w:p w14:paraId="783D2E4F" w14:textId="7BCF06DF" w:rsidR="00DC0FA1" w:rsidRDefault="001D217A" w:rsidP="00396A83">
      <w:pPr>
        <w:shd w:val="clear" w:color="auto" w:fill="FFC819"/>
        <w:jc w:val="center"/>
        <w:rPr>
          <w:b/>
          <w:color w:val="0083E6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0083E6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24.</w:t>
      </w:r>
      <w:r w:rsidR="00E33F22">
        <w:rPr>
          <w:b/>
          <w:color w:val="0083E6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color w:val="0083E6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6.</w:t>
      </w:r>
      <w:r w:rsidR="00E33F22">
        <w:rPr>
          <w:b/>
          <w:color w:val="0083E6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color w:val="0083E6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2024</w:t>
      </w:r>
      <w:r w:rsidR="00822F38" w:rsidRPr="00CD2379">
        <w:rPr>
          <w:b/>
          <w:color w:val="0083E6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5E268003" w14:textId="77777777" w:rsidR="00DC0FA1" w:rsidRPr="00247A74" w:rsidRDefault="00DC0FA1" w:rsidP="00247A74">
      <w:pPr>
        <w:shd w:val="clear" w:color="auto" w:fill="FFC819"/>
        <w:spacing w:after="0"/>
        <w:jc w:val="center"/>
        <w:rPr>
          <w:b/>
          <w:color w:val="17365D" w:themeColor="text2" w:themeShade="BF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247A74">
        <w:rPr>
          <w:b/>
          <w:color w:val="17365D" w:themeColor="text2" w:themeShade="BF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od 1</w:t>
      </w:r>
      <w:r w:rsidR="001D217A">
        <w:rPr>
          <w:b/>
          <w:color w:val="17365D" w:themeColor="text2" w:themeShade="BF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3</w:t>
      </w:r>
      <w:r w:rsidRPr="00247A74">
        <w:rPr>
          <w:b/>
          <w:color w:val="17365D" w:themeColor="text2" w:themeShade="BF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:00 do </w:t>
      </w:r>
      <w:r w:rsidR="001D217A">
        <w:rPr>
          <w:b/>
          <w:color w:val="17365D" w:themeColor="text2" w:themeShade="BF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16:00 hod. </w:t>
      </w:r>
    </w:p>
    <w:p w14:paraId="0609E1EA" w14:textId="77777777" w:rsidR="00247A74" w:rsidRPr="00DC0FA1" w:rsidRDefault="00247A74" w:rsidP="00247A74">
      <w:pPr>
        <w:shd w:val="clear" w:color="auto" w:fill="FFC819"/>
        <w:spacing w:after="0"/>
        <w:jc w:val="center"/>
        <w:rPr>
          <w:b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442C73EC" w14:textId="7B5BFAF3" w:rsidR="00247A74" w:rsidRDefault="001D217A" w:rsidP="00824BBD">
      <w:pPr>
        <w:shd w:val="clear" w:color="auto" w:fill="FFC819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adrese</w:t>
      </w:r>
    </w:p>
    <w:p w14:paraId="7867FB20" w14:textId="77777777" w:rsidR="00824BBD" w:rsidRDefault="00822F38" w:rsidP="00824BBD">
      <w:pPr>
        <w:shd w:val="clear" w:color="auto" w:fill="FFC819"/>
        <w:spacing w:after="0" w:line="240" w:lineRule="auto"/>
        <w:jc w:val="center"/>
        <w:rPr>
          <w:b/>
          <w:sz w:val="44"/>
          <w:szCs w:val="44"/>
        </w:rPr>
      </w:pPr>
      <w:r w:rsidRPr="00822F38">
        <w:rPr>
          <w:b/>
          <w:sz w:val="44"/>
          <w:szCs w:val="44"/>
        </w:rPr>
        <w:t>Olomouc, Dolní Hejčínská 35</w:t>
      </w:r>
    </w:p>
    <w:p w14:paraId="4819E506" w14:textId="77777777" w:rsidR="001D217A" w:rsidRDefault="001D217A" w:rsidP="00824BBD">
      <w:pPr>
        <w:shd w:val="clear" w:color="auto" w:fill="FFC819"/>
        <w:spacing w:after="0" w:line="240" w:lineRule="auto"/>
        <w:jc w:val="center"/>
        <w:rPr>
          <w:b/>
          <w:sz w:val="44"/>
          <w:szCs w:val="44"/>
        </w:rPr>
      </w:pPr>
    </w:p>
    <w:p w14:paraId="2473EE53" w14:textId="77777777" w:rsidR="00822F38" w:rsidRDefault="002B4ACC" w:rsidP="00824BBD">
      <w:pPr>
        <w:shd w:val="clear" w:color="auto" w:fill="FFC819"/>
        <w:spacing w:after="0" w:line="240" w:lineRule="auto"/>
        <w:jc w:val="center"/>
      </w:pPr>
      <w:r>
        <w:rPr>
          <w:b/>
          <w:noProof/>
          <w:sz w:val="44"/>
          <w:szCs w:val="44"/>
          <w:lang w:eastAsia="cs-CZ"/>
        </w:rPr>
        <w:drawing>
          <wp:inline distT="0" distB="0" distL="0" distR="0" wp14:anchorId="0D209167" wp14:editId="3576CD7F">
            <wp:extent cx="5293895" cy="3368842"/>
            <wp:effectExtent l="0" t="0" r="2540" b="317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194" cy="337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2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6E"/>
    <w:rsid w:val="001D217A"/>
    <w:rsid w:val="00247A74"/>
    <w:rsid w:val="002B4ACC"/>
    <w:rsid w:val="002D4D6E"/>
    <w:rsid w:val="002F6427"/>
    <w:rsid w:val="00396A83"/>
    <w:rsid w:val="0071676D"/>
    <w:rsid w:val="00771E29"/>
    <w:rsid w:val="007B4A5D"/>
    <w:rsid w:val="00822F38"/>
    <w:rsid w:val="00824BBD"/>
    <w:rsid w:val="008760C3"/>
    <w:rsid w:val="008A687E"/>
    <w:rsid w:val="009027C6"/>
    <w:rsid w:val="009E4E67"/>
    <w:rsid w:val="00A13ACE"/>
    <w:rsid w:val="00A2698F"/>
    <w:rsid w:val="00CD2379"/>
    <w:rsid w:val="00D81C66"/>
    <w:rsid w:val="00DB287E"/>
    <w:rsid w:val="00DC0FA1"/>
    <w:rsid w:val="00E33F22"/>
    <w:rsid w:val="00F832A0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2C95"/>
  <w15:docId w15:val="{3E63D2A8-4DE4-4C9B-A952-191B82DB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 Stachová</dc:creator>
  <cp:lastModifiedBy>Hana Zatloukalová</cp:lastModifiedBy>
  <cp:revision>2</cp:revision>
  <cp:lastPrinted>2023-11-10T07:58:00Z</cp:lastPrinted>
  <dcterms:created xsi:type="dcterms:W3CDTF">2024-06-07T11:06:00Z</dcterms:created>
  <dcterms:modified xsi:type="dcterms:W3CDTF">2024-06-07T11:06:00Z</dcterms:modified>
</cp:coreProperties>
</file>